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0E" w:rsidRDefault="00197FBA">
      <w:pPr>
        <w:rPr>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4279900" cy="84645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23" w:rsidRPr="00624B8E" w:rsidRDefault="00895423" w:rsidP="00624B8E">
                            <w:pPr>
                              <w:rPr>
                                <w:b/>
                                <w:color w:val="00B050"/>
                                <w:sz w:val="72"/>
                                <w:szCs w:val="72"/>
                              </w:rPr>
                            </w:pPr>
                            <w:r w:rsidRPr="00624B8E">
                              <w:rPr>
                                <w:rFonts w:hint="eastAsia"/>
                                <w:b/>
                                <w:color w:val="00B050"/>
                                <w:sz w:val="72"/>
                                <w:szCs w:val="72"/>
                              </w:rPr>
                              <w:t>よっつのハート通信</w:t>
                            </w:r>
                          </w:p>
                          <w:p w:rsidR="00895423" w:rsidRPr="00624B8E" w:rsidRDefault="00895423" w:rsidP="00624B8E">
                            <w:pPr>
                              <w:rPr>
                                <w:sz w:val="72"/>
                                <w:szCs w:val="72"/>
                              </w:rP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37pt;height:66.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" filled="f" stroked="f">
                <v:textbox inset="5.85pt,.7pt,5.85pt,.7pt">
                  <w:txbxContent>
                    <w:p w:rsidR="00895423" w:rsidRPr="00624B8E" w:rsidRDefault="00895423" w:rsidP="00624B8E">
                      <w:pPr>
                        <w:rPr>
                          <w:b/>
                          <w:color w:val="00B050"/>
                          <w:sz w:val="72"/>
                          <w:szCs w:val="72"/>
                        </w:rPr>
                      </w:pPr>
                      <w:r w:rsidRPr="00624B8E">
                        <w:rPr>
                          <w:rFonts w:hint="eastAsia"/>
                          <w:b/>
                          <w:color w:val="00B050"/>
                          <w:sz w:val="72"/>
                          <w:szCs w:val="72"/>
                        </w:rPr>
                        <w:t>よっつのハート通信</w:t>
                      </w:r>
                    </w:p>
                    <w:p w:rsidR="00895423" w:rsidRPr="00624B8E" w:rsidRDefault="00895423" w:rsidP="00624B8E">
                      <w:pPr>
                        <w:rPr>
                          <w:sz w:val="72"/>
                          <w:szCs w:val="72"/>
                        </w:rPr>
                      </w:pPr>
                    </w:p>
                  </w:txbxContent>
                </v:textbox>
              </v:shape>
            </w:pict>
          </mc:Fallback>
        </mc:AlternateContent>
      </w:r>
      <w:r w:rsidR="009E0883">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62075" cy="1362075"/>
            <wp:effectExtent l="0" t="0" r="0" b="9525"/>
            <wp:wrapSquare wrapText="bothSides"/>
            <wp:docPr id="1" name="図 1" descr="C:\Users\グリーンハート\AppData\Local\Microsoft\Windows\Temporary Internet Files\Content.IE5\31QNE5GL\MC9004378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グリーンハート\AppData\Local\Microsoft\Windows\Temporary Internet Files\Content.IE5\31QNE5GL\MC90043782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p>
    <w:p w:rsidR="00C03E0E" w:rsidRDefault="00C03E0E">
      <w:pPr>
        <w:rPr>
          <w:sz w:val="36"/>
          <w:szCs w:val="36"/>
        </w:rPr>
      </w:pPr>
    </w:p>
    <w:p w:rsidR="00624B8E" w:rsidRPr="00D55EDA" w:rsidRDefault="00C03E0E" w:rsidP="007C3EAB">
      <w:pPr>
        <w:ind w:left="1080" w:hangingChars="300" w:hanging="1080"/>
        <w:rPr>
          <w:b/>
          <w:szCs w:val="21"/>
        </w:rPr>
      </w:pPr>
      <w:r>
        <w:rPr>
          <w:rFonts w:hint="eastAsia"/>
          <w:sz w:val="36"/>
          <w:szCs w:val="36"/>
        </w:rPr>
        <w:t xml:space="preserve">　　　　　　　　　　　　　</w:t>
      </w:r>
      <w:r w:rsidR="00D55EDA">
        <w:rPr>
          <w:rFonts w:hint="eastAsia"/>
          <w:sz w:val="36"/>
          <w:szCs w:val="36"/>
        </w:rPr>
        <w:t xml:space="preserve">   </w:t>
      </w:r>
      <w:r w:rsidRPr="00D55EDA">
        <w:rPr>
          <w:rFonts w:hint="eastAsia"/>
          <w:b/>
          <w:szCs w:val="21"/>
        </w:rPr>
        <w:t>平成</w:t>
      </w:r>
      <w:r w:rsidR="003F4DFD" w:rsidRPr="00D55EDA">
        <w:rPr>
          <w:rFonts w:hint="eastAsia"/>
          <w:b/>
          <w:szCs w:val="21"/>
        </w:rPr>
        <w:t>２６</w:t>
      </w:r>
      <w:r w:rsidRPr="00D55EDA">
        <w:rPr>
          <w:rFonts w:hint="eastAsia"/>
          <w:b/>
          <w:szCs w:val="21"/>
        </w:rPr>
        <w:t>年</w:t>
      </w:r>
      <w:r w:rsidR="00D55EDA" w:rsidRPr="00D55EDA">
        <w:rPr>
          <w:rFonts w:hint="eastAsia"/>
          <w:b/>
          <w:szCs w:val="21"/>
        </w:rPr>
        <w:t>度</w:t>
      </w:r>
      <w:r w:rsidR="00D55EDA" w:rsidRPr="00D55EDA">
        <w:rPr>
          <w:rFonts w:hint="eastAsia"/>
          <w:b/>
          <w:szCs w:val="21"/>
        </w:rPr>
        <w:t xml:space="preserve">  </w:t>
      </w:r>
      <w:r w:rsidR="003F4DFD" w:rsidRPr="00D55EDA">
        <w:rPr>
          <w:rFonts w:hint="eastAsia"/>
          <w:b/>
          <w:szCs w:val="21"/>
        </w:rPr>
        <w:t>１号</w:t>
      </w:r>
    </w:p>
    <w:p w:rsidR="00D55EDA" w:rsidRDefault="00DC0F9B" w:rsidP="00533B5D">
      <w:pPr>
        <w:ind w:left="630" w:hangingChars="300" w:hanging="630"/>
        <w:jc w:val="left"/>
        <w:rPr>
          <w:b/>
          <w:szCs w:val="21"/>
        </w:rPr>
      </w:pPr>
      <w:r w:rsidRPr="001A6AD4">
        <w:rPr>
          <w:rFonts w:hint="eastAsia"/>
          <w:szCs w:val="21"/>
        </w:rPr>
        <w:t>★</w:t>
      </w:r>
      <w:r w:rsidRPr="001A6AD4">
        <w:rPr>
          <w:rFonts w:hint="eastAsia"/>
          <w:b/>
          <w:szCs w:val="21"/>
        </w:rPr>
        <w:t>よっつのハートは、♡１家族・♡２仲間・♡３想い・♡４つながり　を意味し</w:t>
      </w:r>
      <w:r w:rsidR="001A6AD4">
        <w:rPr>
          <w:rFonts w:hint="eastAsia"/>
          <w:b/>
          <w:szCs w:val="21"/>
        </w:rPr>
        <w:t>、</w:t>
      </w:r>
      <w:r w:rsidR="00D55EDA">
        <w:rPr>
          <w:rFonts w:hint="eastAsia"/>
          <w:b/>
          <w:szCs w:val="21"/>
        </w:rPr>
        <w:t xml:space="preserve"> </w:t>
      </w:r>
    </w:p>
    <w:p w:rsidR="004E4A1F" w:rsidRDefault="001A6AD4" w:rsidP="00D55EDA">
      <w:pPr>
        <w:ind w:leftChars="300" w:left="630" w:firstLineChars="900" w:firstLine="1897"/>
        <w:jc w:val="left"/>
        <w:rPr>
          <w:b/>
          <w:szCs w:val="21"/>
        </w:rPr>
      </w:pPr>
      <w:r>
        <w:rPr>
          <w:rFonts w:hint="eastAsia"/>
          <w:b/>
          <w:szCs w:val="21"/>
        </w:rPr>
        <w:t>わたしたちが</w:t>
      </w:r>
      <w:r w:rsidRPr="001A6AD4">
        <w:rPr>
          <w:rFonts w:hint="eastAsia"/>
          <w:b/>
          <w:szCs w:val="21"/>
        </w:rPr>
        <w:t>大事にして</w:t>
      </w:r>
      <w:r>
        <w:rPr>
          <w:rFonts w:hint="eastAsia"/>
          <w:b/>
          <w:szCs w:val="21"/>
        </w:rPr>
        <w:t>いき</w:t>
      </w:r>
      <w:r w:rsidRPr="001A6AD4">
        <w:rPr>
          <w:rFonts w:hint="eastAsia"/>
          <w:b/>
          <w:szCs w:val="21"/>
        </w:rPr>
        <w:t>たいと考えているものです。</w:t>
      </w:r>
    </w:p>
    <w:p w:rsidR="00533B5D" w:rsidRDefault="00533B5D" w:rsidP="00533B5D">
      <w:pPr>
        <w:ind w:left="632" w:hangingChars="300" w:hanging="632"/>
        <w:jc w:val="left"/>
        <w:rPr>
          <w:b/>
          <w:szCs w:val="21"/>
        </w:rPr>
      </w:pPr>
    </w:p>
    <w:p w:rsidR="00533B5D" w:rsidRDefault="003F4DFD" w:rsidP="00D55EDA">
      <w:pPr>
        <w:ind w:left="1084" w:hangingChars="300" w:hanging="1084"/>
        <w:jc w:val="left"/>
        <w:rPr>
          <w:b/>
          <w:sz w:val="36"/>
          <w:szCs w:val="36"/>
        </w:rPr>
      </w:pPr>
      <w:r>
        <w:rPr>
          <w:rFonts w:hint="eastAsia"/>
          <w:b/>
          <w:sz w:val="36"/>
          <w:szCs w:val="36"/>
        </w:rPr>
        <w:t>新年度もよろしくお願いいたします。</w:t>
      </w:r>
    </w:p>
    <w:p w:rsidR="00D55EDA" w:rsidRDefault="00D55EDA" w:rsidP="00D55EDA">
      <w:pPr>
        <w:tabs>
          <w:tab w:val="left" w:pos="7050"/>
        </w:tabs>
        <w:rPr>
          <w:sz w:val="22"/>
        </w:rPr>
      </w:pPr>
      <w:r w:rsidRPr="007B1692">
        <w:rPr>
          <w:rFonts w:hint="eastAsia"/>
          <w:sz w:val="22"/>
        </w:rPr>
        <w:t xml:space="preserve">　</w:t>
      </w:r>
      <w:r>
        <w:rPr>
          <w:rFonts w:hint="eastAsia"/>
          <w:sz w:val="22"/>
        </w:rPr>
        <w:t>５月３１日に無事定期総会を終えることができました。出席者９人委任状</w:t>
      </w:r>
      <w:r w:rsidR="00197FBA">
        <w:rPr>
          <w:rFonts w:hint="eastAsia"/>
          <w:sz w:val="22"/>
        </w:rPr>
        <w:t>６</w:t>
      </w:r>
      <w:bookmarkStart w:id="0" w:name="_GoBack"/>
      <w:bookmarkEnd w:id="0"/>
      <w:r>
        <w:rPr>
          <w:rFonts w:hint="eastAsia"/>
          <w:sz w:val="22"/>
        </w:rPr>
        <w:t>人書面出席者３名ということで総会は成立し、審議が行われ、若干の修正をいたしましたが無事に終了することができました。</w:t>
      </w:r>
    </w:p>
    <w:p w:rsidR="00D55EDA" w:rsidRPr="007B1692" w:rsidRDefault="00D55EDA" w:rsidP="00D55EDA">
      <w:pPr>
        <w:tabs>
          <w:tab w:val="left" w:pos="7050"/>
        </w:tabs>
        <w:rPr>
          <w:sz w:val="22"/>
        </w:rPr>
      </w:pPr>
      <w:r>
        <w:rPr>
          <w:rFonts w:hint="eastAsia"/>
          <w:sz w:val="22"/>
        </w:rPr>
        <w:t>昨年度は大きな事業、児童デイサービスの立ち上げを行い、会員の皆様と一丸となって一番たいへんな時を乗り越えたなというおもいです。ありがとうございました。苦しいときに陰になり日向になり支えてくれる仲間がいることで、気持ちを強くすることができました。一生の財産と思いこれからも大切にしていきたいと思っております。</w:t>
      </w:r>
    </w:p>
    <w:p w:rsidR="00D55EDA" w:rsidRPr="007B1692" w:rsidRDefault="00D55EDA" w:rsidP="00D55EDA">
      <w:pPr>
        <w:tabs>
          <w:tab w:val="left" w:pos="7050"/>
        </w:tabs>
        <w:rPr>
          <w:sz w:val="22"/>
        </w:rPr>
      </w:pPr>
      <w:r>
        <w:rPr>
          <w:rFonts w:hint="eastAsia"/>
          <w:sz w:val="22"/>
        </w:rPr>
        <w:t>さて、今年度の大まかな目標や検討課題を先の総会でもご案内いたしましたが抜粋して載せさせていただきます。</w:t>
      </w:r>
    </w:p>
    <w:p w:rsidR="00D55EDA" w:rsidRDefault="00D55EDA" w:rsidP="00D55EDA">
      <w:pPr>
        <w:jc w:val="left"/>
        <w:rPr>
          <w:sz w:val="22"/>
        </w:rPr>
      </w:pPr>
    </w:p>
    <w:p w:rsidR="00D55EDA" w:rsidRDefault="00D55EDA" w:rsidP="00D55EDA">
      <w:pPr>
        <w:jc w:val="left"/>
        <w:rPr>
          <w:sz w:val="22"/>
        </w:rPr>
      </w:pPr>
      <w:r w:rsidRPr="00D55EDA">
        <w:rPr>
          <w:rFonts w:hint="eastAsia"/>
          <w:b/>
          <w:sz w:val="22"/>
        </w:rPr>
        <w:t>（</w:t>
      </w:r>
      <w:r w:rsidRPr="00EE58C7">
        <w:rPr>
          <w:rFonts w:hint="eastAsia"/>
          <w:b/>
          <w:sz w:val="22"/>
        </w:rPr>
        <w:t>２６年度の課題として</w:t>
      </w:r>
      <w:r>
        <w:rPr>
          <w:rFonts w:hint="eastAsia"/>
          <w:b/>
          <w:sz w:val="22"/>
        </w:rPr>
        <w:t>）</w:t>
      </w:r>
    </w:p>
    <w:p w:rsidR="00D55EDA" w:rsidRDefault="00D55EDA" w:rsidP="00D55EDA">
      <w:pPr>
        <w:jc w:val="left"/>
        <w:rPr>
          <w:sz w:val="22"/>
        </w:rPr>
      </w:pPr>
      <w:r>
        <w:rPr>
          <w:rFonts w:hint="eastAsia"/>
          <w:sz w:val="22"/>
        </w:rPr>
        <w:t>●全体として理事体制が弱く一部の人のみボランティアで動くということが続い</w:t>
      </w:r>
      <w:r w:rsidR="005C1A69">
        <w:rPr>
          <w:rFonts w:hint="eastAsia"/>
          <w:sz w:val="22"/>
        </w:rPr>
        <w:t>てい</w:t>
      </w:r>
      <w:r w:rsidR="0008719B">
        <w:rPr>
          <w:rFonts w:hint="eastAsia"/>
          <w:sz w:val="22"/>
        </w:rPr>
        <w:t>た</w:t>
      </w:r>
      <w:r>
        <w:rPr>
          <w:rFonts w:hint="eastAsia"/>
          <w:sz w:val="22"/>
        </w:rPr>
        <w:t>ため、今後はデイの運営が安定してくることに伴い、事務や労務関係など賃金をお支払して動いてもらえるような方々、あるいは部外の方とのつながりを増やし、お祭りなどでも動いてもらえる人を探していく必要がありますが、おやこ広場の担当を高田理事に、地域の啓発を加藤理事にお願いすることで、理事同士の負担の軽減をはかれることを期待しています。</w:t>
      </w:r>
    </w:p>
    <w:p w:rsidR="00D55EDA" w:rsidRDefault="00D55EDA" w:rsidP="00D55EDA">
      <w:pPr>
        <w:jc w:val="left"/>
        <w:rPr>
          <w:b/>
          <w:sz w:val="22"/>
        </w:rPr>
      </w:pPr>
      <w:r>
        <w:rPr>
          <w:rFonts w:hint="eastAsia"/>
          <w:b/>
          <w:sz w:val="22"/>
        </w:rPr>
        <w:t>●</w:t>
      </w:r>
      <w:r>
        <w:rPr>
          <w:rFonts w:hint="eastAsia"/>
          <w:sz w:val="22"/>
        </w:rPr>
        <w:t>厨房に関しては、月２回メニュー作りに本間が復帰しつつ、何とか宣伝をしていきたいと考えていて、一つにはお弁当のお届けなど、今後できる範囲でやっていかれればと思っています。販路を広げるために良いお知恵がありましたらお聞かせいただけるとありがたいです。</w:t>
      </w:r>
    </w:p>
    <w:p w:rsidR="00D55EDA" w:rsidRPr="00D55EDA" w:rsidRDefault="00D55EDA" w:rsidP="00D55EDA">
      <w:pPr>
        <w:jc w:val="left"/>
        <w:rPr>
          <w:sz w:val="22"/>
        </w:rPr>
      </w:pPr>
      <w:r>
        <w:rPr>
          <w:rFonts w:hint="eastAsia"/>
          <w:sz w:val="22"/>
        </w:rPr>
        <w:t>●デイは、４月に今までいた職員が退職し、新しい職員と私とで運営してきました。７月にもう一人常勤職員が入る予定となっており、それ以降の私は管理者としてのかかわりになっていくつもりで、まだまだ不安定な要素は含みつつも若い人たちの頑張りで盛り上げてもらいたいと考えています。また、成人の余暇について、デイにかかわる人をうまく取り込んで土曜日開所できないかの検討を始めたいと思っています。</w:t>
      </w:r>
    </w:p>
    <w:p w:rsidR="00D55EDA" w:rsidRDefault="00D55EDA" w:rsidP="006C4E4F">
      <w:pPr>
        <w:tabs>
          <w:tab w:val="left" w:pos="7050"/>
        </w:tabs>
        <w:rPr>
          <w:sz w:val="22"/>
        </w:rPr>
      </w:pPr>
      <w:r>
        <w:rPr>
          <w:rFonts w:hint="eastAsia"/>
          <w:sz w:val="22"/>
        </w:rPr>
        <w:t>●異世代交流事業に関しては、今までは理事がかかわっていたのですが、今年度からは理事のかかわりがないため、利用される方とのトラブルや事故などがあった場合の対応や、公民館とのやり取りなど講師の方だけにお願いするのは難しいため、理事会で検討したいと思います。　文責　本間</w:t>
      </w:r>
    </w:p>
    <w:p w:rsidR="00D55EDA" w:rsidRDefault="00D55EDA" w:rsidP="006C4E4F">
      <w:pPr>
        <w:tabs>
          <w:tab w:val="left" w:pos="7050"/>
        </w:tabs>
        <w:rPr>
          <w:sz w:val="22"/>
        </w:rPr>
      </w:pPr>
    </w:p>
    <w:p w:rsidR="006C4E4F" w:rsidRDefault="006C4E4F" w:rsidP="006C4E4F">
      <w:pPr>
        <w:tabs>
          <w:tab w:val="left" w:pos="7050"/>
        </w:tabs>
        <w:rPr>
          <w:sz w:val="22"/>
        </w:rPr>
      </w:pPr>
    </w:p>
    <w:p w:rsidR="00856517" w:rsidRPr="007B1692" w:rsidRDefault="00856517" w:rsidP="006C4E4F">
      <w:pPr>
        <w:tabs>
          <w:tab w:val="left" w:pos="7050"/>
        </w:tabs>
        <w:rPr>
          <w:b/>
          <w:sz w:val="24"/>
          <w:szCs w:val="24"/>
        </w:rPr>
      </w:pPr>
      <w:r w:rsidRPr="00D55EDA">
        <w:rPr>
          <w:rFonts w:hint="eastAsia"/>
          <w:b/>
          <w:sz w:val="24"/>
          <w:szCs w:val="24"/>
        </w:rPr>
        <w:t>「</w:t>
      </w:r>
      <w:r w:rsidRPr="007B1692">
        <w:rPr>
          <w:rFonts w:hint="eastAsia"/>
          <w:b/>
          <w:sz w:val="24"/>
          <w:szCs w:val="24"/>
        </w:rPr>
        <w:t>恋ヶ窪</w:t>
      </w:r>
      <w:r w:rsidR="00E61791" w:rsidRPr="007B1692">
        <w:rPr>
          <w:rFonts w:hint="eastAsia"/>
          <w:b/>
          <w:sz w:val="24"/>
          <w:szCs w:val="24"/>
        </w:rPr>
        <w:t>公民館のお祭りに</w:t>
      </w:r>
      <w:r w:rsidRPr="007B1692">
        <w:rPr>
          <w:rFonts w:hint="eastAsia"/>
          <w:b/>
          <w:sz w:val="24"/>
          <w:szCs w:val="24"/>
        </w:rPr>
        <w:t>参加</w:t>
      </w:r>
      <w:r w:rsidR="00E61791" w:rsidRPr="007B1692">
        <w:rPr>
          <w:rFonts w:hint="eastAsia"/>
          <w:b/>
          <w:sz w:val="24"/>
          <w:szCs w:val="24"/>
        </w:rPr>
        <w:t>しま</w:t>
      </w:r>
      <w:r w:rsidR="00EE58C7">
        <w:rPr>
          <w:rFonts w:hint="eastAsia"/>
          <w:b/>
          <w:sz w:val="24"/>
          <w:szCs w:val="24"/>
        </w:rPr>
        <w:t>した</w:t>
      </w:r>
      <w:r w:rsidR="00E61791" w:rsidRPr="007B1692">
        <w:rPr>
          <w:rFonts w:hint="eastAsia"/>
          <w:b/>
          <w:sz w:val="24"/>
          <w:szCs w:val="24"/>
        </w:rPr>
        <w:t>。</w:t>
      </w:r>
      <w:r w:rsidRPr="007B1692">
        <w:rPr>
          <w:rFonts w:hint="eastAsia"/>
          <w:b/>
          <w:sz w:val="24"/>
          <w:szCs w:val="24"/>
        </w:rPr>
        <w:t>」</w:t>
      </w:r>
    </w:p>
    <w:p w:rsidR="00856517" w:rsidRPr="007B1692" w:rsidRDefault="00B75FA9" w:rsidP="006C4E4F">
      <w:pPr>
        <w:tabs>
          <w:tab w:val="left" w:pos="7050"/>
        </w:tabs>
        <w:rPr>
          <w:sz w:val="22"/>
        </w:rPr>
      </w:pPr>
      <w:r w:rsidRPr="007B1692">
        <w:rPr>
          <w:rFonts w:hint="eastAsia"/>
          <w:sz w:val="22"/>
        </w:rPr>
        <w:t xml:space="preserve">　</w:t>
      </w:r>
      <w:r w:rsidR="00793F13">
        <w:rPr>
          <w:rFonts w:hint="eastAsia"/>
          <w:sz w:val="22"/>
        </w:rPr>
        <w:t>参加するつもりのなかったお祭りでしたが、理事の中森さんのほうへお声がかかり「よつば亭」で炊き込みご飯を手配することとなりました。一日６０食×２回。試食の段階では「量が少ない」などのご意見をいただいたのですが、厨房の永野さん・吉田さんの頼もしい助けを借りて２日間無事に搬入することができましたー</w:t>
      </w:r>
      <w:r w:rsidR="00793F13">
        <w:rPr>
          <w:rFonts w:ascii="Segoe UI Symbol" w:hAnsi="Segoe UI Symbol" w:cs="Segoe UI Symbol" w:hint="eastAsia"/>
          <w:sz w:val="22"/>
        </w:rPr>
        <w:t>💛</w:t>
      </w:r>
      <w:r w:rsidR="00793F13">
        <w:rPr>
          <w:rFonts w:ascii="Segoe UI Symbol" w:hAnsi="Segoe UI Symbol" w:cs="Segoe UI Symbol" w:hint="eastAsia"/>
          <w:sz w:val="22"/>
        </w:rPr>
        <w:t>また、一日目は理事の戸口さんと中森さん御二人で焼き海苔とろろの販売もしてくださり、もっていった１０袋をあっという間に完売して戻ってきました。来年は箱ごともっていこう！！と息巻いたのでした。（別に息巻いていないといわれそうですが）</w:t>
      </w:r>
    </w:p>
    <w:p w:rsidR="00856517" w:rsidRPr="007B1692" w:rsidRDefault="00856517" w:rsidP="006C4E4F">
      <w:pPr>
        <w:tabs>
          <w:tab w:val="left" w:pos="7050"/>
        </w:tabs>
        <w:rPr>
          <w:sz w:val="22"/>
        </w:rPr>
      </w:pPr>
    </w:p>
    <w:p w:rsidR="00856517" w:rsidRPr="007B1692" w:rsidRDefault="00856517" w:rsidP="006C4E4F">
      <w:pPr>
        <w:tabs>
          <w:tab w:val="left" w:pos="7050"/>
        </w:tabs>
        <w:rPr>
          <w:b/>
          <w:sz w:val="24"/>
          <w:szCs w:val="24"/>
        </w:rPr>
      </w:pPr>
      <w:r w:rsidRPr="007B1692">
        <w:rPr>
          <w:rFonts w:hint="eastAsia"/>
          <w:b/>
          <w:sz w:val="24"/>
          <w:szCs w:val="24"/>
        </w:rPr>
        <w:t>「本多公民館の</w:t>
      </w:r>
      <w:r w:rsidR="00D55EDA">
        <w:rPr>
          <w:rFonts w:hint="eastAsia"/>
          <w:b/>
          <w:sz w:val="24"/>
          <w:szCs w:val="24"/>
        </w:rPr>
        <w:t>“</w:t>
      </w:r>
      <w:r w:rsidRPr="007B1692">
        <w:rPr>
          <w:rFonts w:hint="eastAsia"/>
          <w:b/>
          <w:sz w:val="24"/>
          <w:szCs w:val="24"/>
        </w:rPr>
        <w:t>新緑祭り</w:t>
      </w:r>
      <w:r w:rsidR="00D55EDA">
        <w:rPr>
          <w:rFonts w:hint="eastAsia"/>
          <w:b/>
          <w:sz w:val="24"/>
          <w:szCs w:val="24"/>
        </w:rPr>
        <w:t>”</w:t>
      </w:r>
      <w:r w:rsidRPr="007B1692">
        <w:rPr>
          <w:rFonts w:hint="eastAsia"/>
          <w:b/>
          <w:sz w:val="24"/>
          <w:szCs w:val="24"/>
        </w:rPr>
        <w:t>にも参加しま</w:t>
      </w:r>
      <w:r w:rsidR="00793F13">
        <w:rPr>
          <w:rFonts w:hint="eastAsia"/>
          <w:b/>
          <w:sz w:val="24"/>
          <w:szCs w:val="24"/>
        </w:rPr>
        <w:t>した</w:t>
      </w:r>
      <w:r w:rsidR="00D55EDA">
        <w:rPr>
          <w:rFonts w:hint="eastAsia"/>
          <w:b/>
          <w:sz w:val="24"/>
          <w:szCs w:val="24"/>
        </w:rPr>
        <w:t>。</w:t>
      </w:r>
      <w:r w:rsidRPr="007B1692">
        <w:rPr>
          <w:rFonts w:hint="eastAsia"/>
          <w:b/>
          <w:sz w:val="24"/>
          <w:szCs w:val="24"/>
        </w:rPr>
        <w:t>」</w:t>
      </w:r>
    </w:p>
    <w:p w:rsidR="00B75FA9" w:rsidRPr="00B75FA9" w:rsidRDefault="00856517" w:rsidP="00931417">
      <w:pPr>
        <w:tabs>
          <w:tab w:val="left" w:pos="7050"/>
        </w:tabs>
        <w:ind w:firstLineChars="100" w:firstLine="220"/>
        <w:rPr>
          <w:sz w:val="22"/>
        </w:rPr>
      </w:pPr>
      <w:r w:rsidRPr="007B1692">
        <w:rPr>
          <w:rFonts w:hint="eastAsia"/>
          <w:sz w:val="22"/>
        </w:rPr>
        <w:t>異世代交流事業の「</w:t>
      </w:r>
      <w:r w:rsidR="00931417">
        <w:rPr>
          <w:rFonts w:hint="eastAsia"/>
          <w:sz w:val="22"/>
        </w:rPr>
        <w:t>異世代交流島</w:t>
      </w:r>
      <w:r w:rsidRPr="007B1692">
        <w:rPr>
          <w:rFonts w:hint="eastAsia"/>
          <w:sz w:val="22"/>
        </w:rPr>
        <w:t>」というコーナーで、</w:t>
      </w:r>
      <w:r w:rsidR="002D02DC">
        <w:rPr>
          <w:rFonts w:hint="eastAsia"/>
          <w:sz w:val="22"/>
        </w:rPr>
        <w:t>前理事</w:t>
      </w:r>
      <w:r w:rsidR="00793F13">
        <w:rPr>
          <w:rFonts w:hint="eastAsia"/>
          <w:sz w:val="22"/>
        </w:rPr>
        <w:t>羽地さんと高橋さんが参加してくださいました。準備の段階から当日のことまで本当にありがとうございました。</w:t>
      </w:r>
    </w:p>
    <w:p w:rsidR="00676D27" w:rsidRDefault="00676D27" w:rsidP="00D55EDA">
      <w:pPr>
        <w:tabs>
          <w:tab w:val="left" w:pos="7050"/>
        </w:tabs>
        <w:rPr>
          <w:sz w:val="22"/>
        </w:rPr>
      </w:pPr>
    </w:p>
    <w:p w:rsidR="007B1692" w:rsidRPr="00D55EDA" w:rsidRDefault="00AE7E83" w:rsidP="007B1692">
      <w:pPr>
        <w:rPr>
          <w:b/>
          <w:sz w:val="22"/>
        </w:rPr>
      </w:pPr>
      <w:r w:rsidRPr="00D55EDA">
        <w:rPr>
          <w:rFonts w:hint="eastAsia"/>
          <w:b/>
          <w:sz w:val="22"/>
        </w:rPr>
        <w:t>＜</w:t>
      </w:r>
      <w:r w:rsidR="00F456B5" w:rsidRPr="00D55EDA">
        <w:rPr>
          <w:rFonts w:hint="eastAsia"/>
          <w:b/>
          <w:sz w:val="22"/>
        </w:rPr>
        <w:t>新理事さんの一言コーナー</w:t>
      </w:r>
      <w:r w:rsidRPr="00D55EDA">
        <w:rPr>
          <w:rFonts w:hint="eastAsia"/>
          <w:b/>
          <w:sz w:val="22"/>
        </w:rPr>
        <w:t>＞</w:t>
      </w:r>
    </w:p>
    <w:p w:rsidR="00F456B5" w:rsidRDefault="000E6282" w:rsidP="007B1692">
      <w:pPr>
        <w:rPr>
          <w:sz w:val="22"/>
        </w:rPr>
      </w:pPr>
      <w:r>
        <w:rPr>
          <w:rFonts w:hint="eastAsia"/>
          <w:sz w:val="22"/>
        </w:rPr>
        <w:t>はじめまして。加藤照枝と申します。</w:t>
      </w:r>
    </w:p>
    <w:p w:rsidR="000E6282" w:rsidRDefault="000E6282" w:rsidP="007B1692">
      <w:pPr>
        <w:rPr>
          <w:sz w:val="22"/>
        </w:rPr>
      </w:pPr>
      <w:r>
        <w:rPr>
          <w:rFonts w:hint="eastAsia"/>
          <w:sz w:val="22"/>
        </w:rPr>
        <w:t>お手伝いは何が出来るかわかりませんが、明るいキャラクターで頑張りたいと思います。</w:t>
      </w:r>
    </w:p>
    <w:p w:rsidR="000E6282" w:rsidRDefault="000E6282" w:rsidP="007B1692">
      <w:pPr>
        <w:rPr>
          <w:sz w:val="22"/>
        </w:rPr>
      </w:pPr>
      <w:r>
        <w:rPr>
          <w:rFonts w:hint="eastAsia"/>
          <w:sz w:val="22"/>
        </w:rPr>
        <w:t>どうぞ宜しくお願いします。</w:t>
      </w:r>
    </w:p>
    <w:p w:rsidR="000E6282" w:rsidRDefault="000E6282" w:rsidP="007B1692">
      <w:pPr>
        <w:rPr>
          <w:sz w:val="22"/>
        </w:rPr>
      </w:pPr>
    </w:p>
    <w:p w:rsidR="000E6282" w:rsidRDefault="000E6282" w:rsidP="007B1692">
      <w:pPr>
        <w:rPr>
          <w:sz w:val="22"/>
        </w:rPr>
      </w:pPr>
      <w:r>
        <w:rPr>
          <w:rFonts w:hint="eastAsia"/>
          <w:sz w:val="22"/>
        </w:rPr>
        <w:t>高田千鶴と申します。</w:t>
      </w:r>
    </w:p>
    <w:p w:rsidR="000E6282" w:rsidRDefault="000E6282" w:rsidP="007B1692">
      <w:pPr>
        <w:rPr>
          <w:sz w:val="22"/>
        </w:rPr>
      </w:pPr>
      <w:r>
        <w:rPr>
          <w:rFonts w:hint="eastAsia"/>
          <w:sz w:val="22"/>
        </w:rPr>
        <w:t>皆さんからご指導頂きながら、微力ではありますが精一杯頑張りたいと思います。</w:t>
      </w:r>
    </w:p>
    <w:p w:rsidR="000E6282" w:rsidRDefault="000E6282" w:rsidP="007B1692">
      <w:pPr>
        <w:rPr>
          <w:sz w:val="22"/>
        </w:rPr>
      </w:pPr>
      <w:r>
        <w:rPr>
          <w:rFonts w:hint="eastAsia"/>
          <w:sz w:val="22"/>
        </w:rPr>
        <w:t>どうぞ宜しくお願いいたします。</w:t>
      </w:r>
    </w:p>
    <w:p w:rsidR="00D54007" w:rsidRDefault="00D54007" w:rsidP="007B1692">
      <w:pPr>
        <w:rPr>
          <w:sz w:val="22"/>
        </w:rPr>
      </w:pPr>
    </w:p>
    <w:p w:rsidR="00D54007" w:rsidRDefault="00B9580A" w:rsidP="007B1692">
      <w:pPr>
        <w:rPr>
          <w:sz w:val="22"/>
        </w:rPr>
      </w:pPr>
      <w:r w:rsidRPr="00D55EDA">
        <w:rPr>
          <w:rFonts w:hint="eastAsia"/>
          <w:b/>
          <w:sz w:val="22"/>
        </w:rPr>
        <w:t>＜</w:t>
      </w:r>
      <w:r>
        <w:rPr>
          <w:rFonts w:hint="eastAsia"/>
          <w:b/>
          <w:sz w:val="22"/>
        </w:rPr>
        <w:t>連絡事項</w:t>
      </w:r>
      <w:r w:rsidRPr="00D55EDA">
        <w:rPr>
          <w:rFonts w:hint="eastAsia"/>
          <w:b/>
          <w:sz w:val="22"/>
        </w:rPr>
        <w:t>＞</w:t>
      </w:r>
    </w:p>
    <w:p w:rsidR="00D54007" w:rsidRDefault="002D02DC" w:rsidP="007B1692">
      <w:pPr>
        <w:rPr>
          <w:rFonts w:ascii="Calibri" w:hAnsi="Calibri"/>
          <w:color w:val="000000"/>
        </w:rPr>
      </w:pPr>
      <w:r>
        <w:rPr>
          <w:rFonts w:ascii="Calibri" w:hAnsi="Calibri" w:hint="eastAsia"/>
          <w:color w:val="000000"/>
        </w:rPr>
        <w:t>会費納入のお願い</w:t>
      </w:r>
    </w:p>
    <w:p w:rsidR="002D02DC" w:rsidRDefault="002D02DC" w:rsidP="002D02DC">
      <w:pPr>
        <w:rPr>
          <w:rFonts w:ascii="Calibri" w:hAnsi="Calibri"/>
          <w:color w:val="000000"/>
        </w:rPr>
      </w:pPr>
      <w:r>
        <w:rPr>
          <w:rFonts w:ascii="Calibri" w:hAnsi="Calibri" w:hint="eastAsia"/>
          <w:color w:val="000000"/>
        </w:rPr>
        <w:t xml:space="preserve">　平成２６年度の年会費、正会員３０００円、賛助会員一口２０００円以上、下記の口座へお振込みいただくか、火曜日の午前中に事務所へお持ちいただくか、他の会員にお渡しくださると助かります。</w:t>
      </w:r>
    </w:p>
    <w:p w:rsidR="002D02DC" w:rsidRDefault="002D02DC" w:rsidP="002D02DC">
      <w:pPr>
        <w:rPr>
          <w:rFonts w:ascii="Calibri" w:hAnsi="Calibri"/>
          <w:color w:val="000000"/>
        </w:rPr>
      </w:pPr>
      <w:r>
        <w:rPr>
          <w:rFonts w:ascii="Calibri" w:hAnsi="Calibri" w:hint="eastAsia"/>
          <w:color w:val="000000"/>
        </w:rPr>
        <w:t>よろしくお願いいたします。</w:t>
      </w:r>
    </w:p>
    <w:p w:rsidR="002D02DC" w:rsidRPr="002D02DC" w:rsidRDefault="002D02DC" w:rsidP="002D02DC">
      <w:pPr>
        <w:rPr>
          <w:rFonts w:ascii="Calibri" w:hAnsi="Calibri"/>
          <w:b/>
          <w:color w:val="000000"/>
        </w:rPr>
      </w:pPr>
      <w:r w:rsidRPr="002D02DC">
        <w:rPr>
          <w:rFonts w:ascii="Calibri" w:hAnsi="Calibri" w:hint="eastAsia"/>
          <w:b/>
          <w:color w:val="000000"/>
        </w:rPr>
        <w:t>多摩信用金庫　恋ヶ窪支店　０２０２８１７</w:t>
      </w:r>
    </w:p>
    <w:p w:rsidR="002D02DC" w:rsidRPr="002D02DC" w:rsidRDefault="002D02DC" w:rsidP="002D02DC">
      <w:pPr>
        <w:rPr>
          <w:rFonts w:ascii="Calibri" w:hAnsi="Calibri"/>
          <w:b/>
          <w:color w:val="000000"/>
        </w:rPr>
      </w:pPr>
      <w:r w:rsidRPr="002D02DC">
        <w:rPr>
          <w:rFonts w:ascii="Calibri" w:hAnsi="Calibri" w:hint="eastAsia"/>
          <w:b/>
          <w:color w:val="000000"/>
        </w:rPr>
        <w:t xml:space="preserve">特定非営利活動法人グリーンハート　</w:t>
      </w:r>
      <w:r w:rsidR="00197FBA">
        <w:rPr>
          <w:rFonts w:ascii="Calibri" w:hAnsi="Calibri"/>
          <w:b/>
          <w:noProof/>
          <w:color w:val="000000"/>
        </w:rPr>
        <mc:AlternateContent>
          <mc:Choice Requires="wps">
            <w:drawing>
              <wp:anchor distT="0" distB="0" distL="114300" distR="114300" simplePos="0" relativeHeight="251662336" behindDoc="0" locked="0" layoutInCell="1" allowOverlap="1">
                <wp:simplePos x="0" y="0"/>
                <wp:positionH relativeFrom="column">
                  <wp:posOffset>3074670</wp:posOffset>
                </wp:positionH>
                <wp:positionV relativeFrom="paragraph">
                  <wp:posOffset>93345</wp:posOffset>
                </wp:positionV>
                <wp:extent cx="3209925" cy="2533650"/>
                <wp:effectExtent l="0" t="0" r="1905"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5336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D02DC" w:rsidRDefault="002D02DC" w:rsidP="002D02DC">
                            <w:r>
                              <w:rPr>
                                <w:noProof/>
                              </w:rPr>
                              <w:drawing>
                                <wp:inline distT="0" distB="0" distL="0" distR="0" wp14:anchorId="1028008A" wp14:editId="69A973F7">
                                  <wp:extent cx="2913321" cy="2456121"/>
                                  <wp:effectExtent l="0" t="0" r="0" b="0"/>
                                  <wp:docPr id="7" name="図 7" descr="C:\Users\PCUser\Desktop\グリーンハートの資料\イラスト_通信H26-1号\imagesCAMEJI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User\Desktop\グリーンハートの資料\イラスト_通信H26-1号\imagesCAMEJIE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9272" cy="2461138"/>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42.1pt;margin-top:7.35pt;width:252.75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" stroked="f" strokecolor="black [3213]">
                <v:textbox inset="5.85pt,.7pt,5.85pt,.7pt">
                  <w:txbxContent>
                    <w:p w:rsidR="002D02DC" w:rsidRDefault="002D02DC" w:rsidP="002D02DC">
                      <w:r>
                        <w:rPr>
                          <w:noProof/>
                        </w:rPr>
                        <w:drawing>
                          <wp:inline distT="0" distB="0" distL="0" distR="0" wp14:anchorId="1028008A" wp14:editId="69A973F7">
                            <wp:extent cx="2913321" cy="2456121"/>
                            <wp:effectExtent l="0" t="0" r="0" b="0"/>
                            <wp:docPr id="7" name="図 7" descr="C:\Users\PCUser\Desktop\グリーンハートの資料\イラスト_通信H26-1号\imagesCAMEJI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User\Desktop\グリーンハートの資料\イラスト_通信H26-1号\imagesCAMEJIE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9272" cy="2461138"/>
                                    </a:xfrm>
                                    <a:prstGeom prst="rect">
                                      <a:avLst/>
                                    </a:prstGeom>
                                    <a:noFill/>
                                    <a:ln>
                                      <a:noFill/>
                                    </a:ln>
                                  </pic:spPr>
                                </pic:pic>
                              </a:graphicData>
                            </a:graphic>
                          </wp:inline>
                        </w:drawing>
                      </w:r>
                    </w:p>
                  </w:txbxContent>
                </v:textbox>
              </v:rect>
            </w:pict>
          </mc:Fallback>
        </mc:AlternateContent>
      </w:r>
    </w:p>
    <w:p w:rsidR="002D02DC" w:rsidRPr="002D02DC" w:rsidRDefault="002D02DC" w:rsidP="002D02DC">
      <w:pPr>
        <w:rPr>
          <w:rFonts w:ascii="Calibri" w:hAnsi="Calibri"/>
          <w:b/>
          <w:color w:val="000000"/>
        </w:rPr>
      </w:pPr>
      <w:r w:rsidRPr="002D02DC">
        <w:rPr>
          <w:rFonts w:ascii="Calibri" w:hAnsi="Calibri" w:hint="eastAsia"/>
          <w:b/>
          <w:color w:val="000000"/>
        </w:rPr>
        <w:t>理事長　本間浩子</w:t>
      </w:r>
      <w:r w:rsidR="00197FBA">
        <w:rPr>
          <w:rFonts w:ascii="Calibri" w:hAnsi="Calibri"/>
          <w:b/>
          <w:noProof/>
          <w:color w:val="000000"/>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171450</wp:posOffset>
                </wp:positionV>
                <wp:extent cx="2657475" cy="191452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91452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2D02DC" w:rsidRDefault="002D02DC" w:rsidP="002D02DC">
                            <w:r>
                              <w:rPr>
                                <w:noProof/>
                              </w:rPr>
                              <w:drawing>
                                <wp:inline distT="0" distB="0" distL="0" distR="0" wp14:anchorId="265AC554" wp14:editId="0350E077">
                                  <wp:extent cx="2271565" cy="1694937"/>
                                  <wp:effectExtent l="0" t="0" r="0" b="0"/>
                                  <wp:docPr id="3" name="図 3" descr="C:\Users\PCUser\Desktop\グリーンハートの資料\イラスト_通信H26-1号\1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User\Desktop\グリーンハートの資料\イラスト_通信H26-1号\1無題.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111" cy="16990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pt;margin-top:13.5pt;width:209.2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" stroked="f" strokecolor="black [3213]">
                <v:textbox inset="5.85pt,.7pt,5.85pt,.7pt">
                  <w:txbxContent>
                    <w:p w:rsidR="002D02DC" w:rsidRDefault="002D02DC" w:rsidP="002D02DC">
                      <w:r>
                        <w:rPr>
                          <w:noProof/>
                        </w:rPr>
                        <w:drawing>
                          <wp:inline distT="0" distB="0" distL="0" distR="0" wp14:anchorId="265AC554" wp14:editId="0350E077">
                            <wp:extent cx="2271565" cy="1694937"/>
                            <wp:effectExtent l="0" t="0" r="0" b="0"/>
                            <wp:docPr id="3" name="図 3" descr="C:\Users\PCUser\Desktop\グリーンハートの資料\イラスト_通信H26-1号\1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User\Desktop\グリーンハートの資料\イラスト_通信H26-1号\1無題.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111" cy="1699075"/>
                                    </a:xfrm>
                                    <a:prstGeom prst="rect">
                                      <a:avLst/>
                                    </a:prstGeom>
                                    <a:noFill/>
                                    <a:ln>
                                      <a:noFill/>
                                    </a:ln>
                                  </pic:spPr>
                                </pic:pic>
                              </a:graphicData>
                            </a:graphic>
                          </wp:inline>
                        </w:drawing>
                      </w:r>
                    </w:p>
                  </w:txbxContent>
                </v:textbox>
              </v:rect>
            </w:pict>
          </mc:Fallback>
        </mc:AlternateContent>
      </w:r>
    </w:p>
    <w:p w:rsidR="00676D27" w:rsidRDefault="00676D27" w:rsidP="007B1692">
      <w:pPr>
        <w:rPr>
          <w:rFonts w:ascii="Calibri" w:hAnsi="Calibri"/>
          <w:color w:val="000000"/>
        </w:rPr>
      </w:pPr>
    </w:p>
    <w:p w:rsidR="00B9580A" w:rsidRDefault="00B9580A" w:rsidP="007B1692">
      <w:pPr>
        <w:rPr>
          <w:rFonts w:ascii="Calibri" w:hAnsi="Calibri"/>
          <w:color w:val="000000"/>
        </w:rPr>
      </w:pPr>
    </w:p>
    <w:p w:rsidR="00B9580A" w:rsidRDefault="00B9580A" w:rsidP="007B1692">
      <w:pPr>
        <w:rPr>
          <w:rFonts w:ascii="Calibri" w:hAnsi="Calibri"/>
          <w:color w:val="000000"/>
        </w:rPr>
      </w:pPr>
    </w:p>
    <w:p w:rsidR="00B9580A" w:rsidRDefault="00B9580A" w:rsidP="007B1692">
      <w:pPr>
        <w:rPr>
          <w:rFonts w:ascii="Calibri" w:hAnsi="Calibri"/>
          <w:color w:val="000000"/>
        </w:rPr>
      </w:pPr>
    </w:p>
    <w:p w:rsidR="00B9580A" w:rsidRDefault="00B9580A" w:rsidP="007B1692">
      <w:pPr>
        <w:rPr>
          <w:rFonts w:ascii="Calibri" w:hAnsi="Calibri"/>
          <w:color w:val="000000"/>
        </w:rPr>
      </w:pPr>
    </w:p>
    <w:p w:rsidR="00B9580A" w:rsidRDefault="00B9580A" w:rsidP="007B1692">
      <w:pPr>
        <w:rPr>
          <w:rFonts w:ascii="Calibri" w:hAnsi="Calibri"/>
          <w:color w:val="000000"/>
        </w:rPr>
      </w:pPr>
    </w:p>
    <w:p w:rsidR="00B9580A" w:rsidRDefault="00B9580A" w:rsidP="007B1692">
      <w:pPr>
        <w:rPr>
          <w:rFonts w:ascii="Calibri" w:hAnsi="Calibri"/>
          <w:color w:val="000000"/>
        </w:rPr>
      </w:pPr>
    </w:p>
    <w:p w:rsidR="00B9580A" w:rsidRDefault="00B9580A" w:rsidP="007B1692">
      <w:pPr>
        <w:rPr>
          <w:rFonts w:ascii="Calibri" w:hAnsi="Calibri"/>
          <w:color w:val="000000"/>
        </w:rPr>
      </w:pPr>
    </w:p>
    <w:sectPr w:rsidR="00B9580A" w:rsidSect="00B75F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8E" w:rsidRDefault="0023748E" w:rsidP="007C3EAB">
      <w:r>
        <w:separator/>
      </w:r>
    </w:p>
  </w:endnote>
  <w:endnote w:type="continuationSeparator" w:id="0">
    <w:p w:rsidR="0023748E" w:rsidRDefault="0023748E" w:rsidP="007C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8E" w:rsidRDefault="0023748E" w:rsidP="007C3EAB">
      <w:r>
        <w:separator/>
      </w:r>
    </w:p>
  </w:footnote>
  <w:footnote w:type="continuationSeparator" w:id="0">
    <w:p w:rsidR="0023748E" w:rsidRDefault="0023748E" w:rsidP="007C3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34A9"/>
    <w:multiLevelType w:val="hybridMultilevel"/>
    <w:tmpl w:val="4E50C8B2"/>
    <w:lvl w:ilvl="0" w:tplc="D6D2C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83"/>
    <w:rsid w:val="00032701"/>
    <w:rsid w:val="000812CF"/>
    <w:rsid w:val="0008719B"/>
    <w:rsid w:val="00095A49"/>
    <w:rsid w:val="000E6282"/>
    <w:rsid w:val="000F7E9D"/>
    <w:rsid w:val="00114CEB"/>
    <w:rsid w:val="001479D0"/>
    <w:rsid w:val="00155BD2"/>
    <w:rsid w:val="00177EAC"/>
    <w:rsid w:val="00197FBA"/>
    <w:rsid w:val="001A6AD4"/>
    <w:rsid w:val="001E11AC"/>
    <w:rsid w:val="001F7F7A"/>
    <w:rsid w:val="002021DB"/>
    <w:rsid w:val="0020273E"/>
    <w:rsid w:val="00226A1D"/>
    <w:rsid w:val="00234434"/>
    <w:rsid w:val="0023748E"/>
    <w:rsid w:val="002902FD"/>
    <w:rsid w:val="002C2EE6"/>
    <w:rsid w:val="002D02DC"/>
    <w:rsid w:val="002D1109"/>
    <w:rsid w:val="00301F3D"/>
    <w:rsid w:val="0034335D"/>
    <w:rsid w:val="00364361"/>
    <w:rsid w:val="0037767D"/>
    <w:rsid w:val="003B3DE5"/>
    <w:rsid w:val="003D263E"/>
    <w:rsid w:val="003D4124"/>
    <w:rsid w:val="003E5E5B"/>
    <w:rsid w:val="003F003F"/>
    <w:rsid w:val="003F4DFD"/>
    <w:rsid w:val="003F5568"/>
    <w:rsid w:val="003F7557"/>
    <w:rsid w:val="004052A8"/>
    <w:rsid w:val="00423D29"/>
    <w:rsid w:val="00446DA1"/>
    <w:rsid w:val="004579DD"/>
    <w:rsid w:val="004775F9"/>
    <w:rsid w:val="004775FC"/>
    <w:rsid w:val="00486EAE"/>
    <w:rsid w:val="004D5494"/>
    <w:rsid w:val="004E4A1F"/>
    <w:rsid w:val="00512F88"/>
    <w:rsid w:val="00533B5D"/>
    <w:rsid w:val="005418C0"/>
    <w:rsid w:val="00546772"/>
    <w:rsid w:val="00580DEC"/>
    <w:rsid w:val="00595C0D"/>
    <w:rsid w:val="005C1A69"/>
    <w:rsid w:val="005E7EEE"/>
    <w:rsid w:val="005F64B4"/>
    <w:rsid w:val="00624B8E"/>
    <w:rsid w:val="0065540F"/>
    <w:rsid w:val="006560A2"/>
    <w:rsid w:val="00676D27"/>
    <w:rsid w:val="006C384C"/>
    <w:rsid w:val="006C4E4F"/>
    <w:rsid w:val="006D3221"/>
    <w:rsid w:val="006E1ED5"/>
    <w:rsid w:val="00723A52"/>
    <w:rsid w:val="00747518"/>
    <w:rsid w:val="0077408A"/>
    <w:rsid w:val="00777FCA"/>
    <w:rsid w:val="00785C0B"/>
    <w:rsid w:val="00793F13"/>
    <w:rsid w:val="007B1692"/>
    <w:rsid w:val="007B6945"/>
    <w:rsid w:val="007C3EAB"/>
    <w:rsid w:val="007E2FCA"/>
    <w:rsid w:val="00856517"/>
    <w:rsid w:val="00857752"/>
    <w:rsid w:val="00866E63"/>
    <w:rsid w:val="00895423"/>
    <w:rsid w:val="008C7525"/>
    <w:rsid w:val="009134FF"/>
    <w:rsid w:val="00921D69"/>
    <w:rsid w:val="00931417"/>
    <w:rsid w:val="00935B60"/>
    <w:rsid w:val="00955CBC"/>
    <w:rsid w:val="00973688"/>
    <w:rsid w:val="009E0883"/>
    <w:rsid w:val="00A01700"/>
    <w:rsid w:val="00A25831"/>
    <w:rsid w:val="00A32C98"/>
    <w:rsid w:val="00A633BF"/>
    <w:rsid w:val="00AB35C0"/>
    <w:rsid w:val="00AD10CD"/>
    <w:rsid w:val="00AE0563"/>
    <w:rsid w:val="00AE7E83"/>
    <w:rsid w:val="00B75FA9"/>
    <w:rsid w:val="00B94610"/>
    <w:rsid w:val="00B9580A"/>
    <w:rsid w:val="00BA0966"/>
    <w:rsid w:val="00BB79BB"/>
    <w:rsid w:val="00BE288C"/>
    <w:rsid w:val="00C03E0E"/>
    <w:rsid w:val="00C33E4C"/>
    <w:rsid w:val="00C512D4"/>
    <w:rsid w:val="00C523B5"/>
    <w:rsid w:val="00C91395"/>
    <w:rsid w:val="00C930F4"/>
    <w:rsid w:val="00CB099F"/>
    <w:rsid w:val="00CC1E6E"/>
    <w:rsid w:val="00CD2E23"/>
    <w:rsid w:val="00D05043"/>
    <w:rsid w:val="00D33CBD"/>
    <w:rsid w:val="00D426AE"/>
    <w:rsid w:val="00D44A48"/>
    <w:rsid w:val="00D44BB5"/>
    <w:rsid w:val="00D4733E"/>
    <w:rsid w:val="00D54007"/>
    <w:rsid w:val="00D55EDA"/>
    <w:rsid w:val="00DB1B9E"/>
    <w:rsid w:val="00DB7FF0"/>
    <w:rsid w:val="00DC0F9B"/>
    <w:rsid w:val="00DD0069"/>
    <w:rsid w:val="00DD19AD"/>
    <w:rsid w:val="00E04149"/>
    <w:rsid w:val="00E05A52"/>
    <w:rsid w:val="00E1269A"/>
    <w:rsid w:val="00E402B1"/>
    <w:rsid w:val="00E46A11"/>
    <w:rsid w:val="00E55FBE"/>
    <w:rsid w:val="00E61791"/>
    <w:rsid w:val="00E674C8"/>
    <w:rsid w:val="00EE0A03"/>
    <w:rsid w:val="00EE5074"/>
    <w:rsid w:val="00EE58C7"/>
    <w:rsid w:val="00F312FD"/>
    <w:rsid w:val="00F36E83"/>
    <w:rsid w:val="00F456B5"/>
    <w:rsid w:val="00F82042"/>
    <w:rsid w:val="00FA231C"/>
    <w:rsid w:val="00FA7DA9"/>
    <w:rsid w:val="00FF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8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88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560A2"/>
  </w:style>
  <w:style w:type="character" w:customStyle="1" w:styleId="a6">
    <w:name w:val="日付 (文字)"/>
    <w:basedOn w:val="a0"/>
    <w:link w:val="a5"/>
    <w:uiPriority w:val="99"/>
    <w:semiHidden/>
    <w:rsid w:val="006560A2"/>
  </w:style>
  <w:style w:type="paragraph" w:styleId="a7">
    <w:name w:val="header"/>
    <w:basedOn w:val="a"/>
    <w:link w:val="a8"/>
    <w:uiPriority w:val="99"/>
    <w:unhideWhenUsed/>
    <w:rsid w:val="007C3EAB"/>
    <w:pPr>
      <w:tabs>
        <w:tab w:val="center" w:pos="4252"/>
        <w:tab w:val="right" w:pos="8504"/>
      </w:tabs>
      <w:snapToGrid w:val="0"/>
    </w:pPr>
  </w:style>
  <w:style w:type="character" w:customStyle="1" w:styleId="a8">
    <w:name w:val="ヘッダー (文字)"/>
    <w:basedOn w:val="a0"/>
    <w:link w:val="a7"/>
    <w:uiPriority w:val="99"/>
    <w:rsid w:val="007C3EAB"/>
  </w:style>
  <w:style w:type="paragraph" w:styleId="a9">
    <w:name w:val="footer"/>
    <w:basedOn w:val="a"/>
    <w:link w:val="aa"/>
    <w:uiPriority w:val="99"/>
    <w:unhideWhenUsed/>
    <w:rsid w:val="007C3EAB"/>
    <w:pPr>
      <w:tabs>
        <w:tab w:val="center" w:pos="4252"/>
        <w:tab w:val="right" w:pos="8504"/>
      </w:tabs>
      <w:snapToGrid w:val="0"/>
    </w:pPr>
  </w:style>
  <w:style w:type="character" w:customStyle="1" w:styleId="aa">
    <w:name w:val="フッター (文字)"/>
    <w:basedOn w:val="a0"/>
    <w:link w:val="a9"/>
    <w:uiPriority w:val="99"/>
    <w:rsid w:val="007C3EAB"/>
  </w:style>
  <w:style w:type="character" w:styleId="ab">
    <w:name w:val="Hyperlink"/>
    <w:basedOn w:val="a0"/>
    <w:uiPriority w:val="99"/>
    <w:unhideWhenUsed/>
    <w:rsid w:val="00895423"/>
    <w:rPr>
      <w:color w:val="0000FF" w:themeColor="hyperlink"/>
      <w:u w:val="single"/>
    </w:rPr>
  </w:style>
  <w:style w:type="paragraph" w:styleId="ac">
    <w:name w:val="List Paragraph"/>
    <w:basedOn w:val="a"/>
    <w:uiPriority w:val="34"/>
    <w:qFormat/>
    <w:rsid w:val="00A32C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8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88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560A2"/>
  </w:style>
  <w:style w:type="character" w:customStyle="1" w:styleId="a6">
    <w:name w:val="日付 (文字)"/>
    <w:basedOn w:val="a0"/>
    <w:link w:val="a5"/>
    <w:uiPriority w:val="99"/>
    <w:semiHidden/>
    <w:rsid w:val="006560A2"/>
  </w:style>
  <w:style w:type="paragraph" w:styleId="a7">
    <w:name w:val="header"/>
    <w:basedOn w:val="a"/>
    <w:link w:val="a8"/>
    <w:uiPriority w:val="99"/>
    <w:unhideWhenUsed/>
    <w:rsid w:val="007C3EAB"/>
    <w:pPr>
      <w:tabs>
        <w:tab w:val="center" w:pos="4252"/>
        <w:tab w:val="right" w:pos="8504"/>
      </w:tabs>
      <w:snapToGrid w:val="0"/>
    </w:pPr>
  </w:style>
  <w:style w:type="character" w:customStyle="1" w:styleId="a8">
    <w:name w:val="ヘッダー (文字)"/>
    <w:basedOn w:val="a0"/>
    <w:link w:val="a7"/>
    <w:uiPriority w:val="99"/>
    <w:rsid w:val="007C3EAB"/>
  </w:style>
  <w:style w:type="paragraph" w:styleId="a9">
    <w:name w:val="footer"/>
    <w:basedOn w:val="a"/>
    <w:link w:val="aa"/>
    <w:uiPriority w:val="99"/>
    <w:unhideWhenUsed/>
    <w:rsid w:val="007C3EAB"/>
    <w:pPr>
      <w:tabs>
        <w:tab w:val="center" w:pos="4252"/>
        <w:tab w:val="right" w:pos="8504"/>
      </w:tabs>
      <w:snapToGrid w:val="0"/>
    </w:pPr>
  </w:style>
  <w:style w:type="character" w:customStyle="1" w:styleId="aa">
    <w:name w:val="フッター (文字)"/>
    <w:basedOn w:val="a0"/>
    <w:link w:val="a9"/>
    <w:uiPriority w:val="99"/>
    <w:rsid w:val="007C3EAB"/>
  </w:style>
  <w:style w:type="character" w:styleId="ab">
    <w:name w:val="Hyperlink"/>
    <w:basedOn w:val="a0"/>
    <w:uiPriority w:val="99"/>
    <w:unhideWhenUsed/>
    <w:rsid w:val="00895423"/>
    <w:rPr>
      <w:color w:val="0000FF" w:themeColor="hyperlink"/>
      <w:u w:val="single"/>
    </w:rPr>
  </w:style>
  <w:style w:type="paragraph" w:styleId="ac">
    <w:name w:val="List Paragraph"/>
    <w:basedOn w:val="a"/>
    <w:uiPriority w:val="34"/>
    <w:qFormat/>
    <w:rsid w:val="00A32C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D924-A06D-4A22-B5DA-923C3F5C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グリーンハート</dc:creator>
  <cp:lastModifiedBy>mamaemon</cp:lastModifiedBy>
  <cp:revision>2</cp:revision>
  <cp:lastPrinted>2013-04-10T00:12:00Z</cp:lastPrinted>
  <dcterms:created xsi:type="dcterms:W3CDTF">2014-06-12T21:36:00Z</dcterms:created>
  <dcterms:modified xsi:type="dcterms:W3CDTF">2014-06-12T21:36:00Z</dcterms:modified>
</cp:coreProperties>
</file>